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CVE-2002-1713</w:t>
      </w:r>
    </w:p>
    <w:p>
      <w:r>
        <w:t>The Standard security setting for Mandrake-Security package (msec) in Mandrake 8.2 installs home directories with world-readable permissions, which could allow local users to read other user's files.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0.60159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CWE-276: Incorrect Default Permissions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CAPEC-81: Web Server Logs Tampering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cpe:2.3:o:mandrakesoft:mandrake_linux:8.2:*:*:*:*:*:*:*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