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CVE-2007-3409</w:t>
      </w:r>
    </w:p>
    <w:p>
      <w:r>
        <w:t>Net::DNS before 0.60, a Perl module, allows remote attackers to cause a denial of service (stack consumption) via a malformed compressed DNS packet with self-referencing pointers, which triggers an infinite loop.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0.93579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CWE-674: Uncontrolled Recursion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cpe:2.3:a:net-dns:net\:\:dns:*:*:*:*:*:*:*:*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