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CVE-2009-3520</w:t>
      </w:r>
    </w:p>
    <w:p>
      <w:r>
        <w:t>Cross-site request forgery (CSRF) vulnerability in the Your_account module in CMSphp 0.21 allows remote attackers to hijack the authentication of administrators for requests that change an administrator password via the pseudo, pwd, and uid parameters in an admin_info_user_verif action.</w:t>
      </w:r>
    </w:p>
    <w:p>
      <w:pPr>
        <w:pStyle w:val="Heading2"/>
      </w:pPr>
      <w:r>
        <w:t>Threat-Mapped Scoring</w:t>
      </w:r>
    </w:p>
    <w:p>
      <w:r>
        <w:t>Score: 3.0</w:t>
      </w:r>
    </w:p>
    <w:p>
      <w:r>
        <w:t>Priority: P2 - Serious (High)</w:t>
      </w:r>
    </w:p>
    <w:p>
      <w:pPr>
        <w:pStyle w:val="Heading2"/>
      </w:pPr>
      <w:r>
        <w:t>EPSS</w:t>
      </w:r>
    </w:p>
    <w:p>
      <w:r>
        <w:t>EPSS Score: N/A</w:t>
      </w:r>
    </w:p>
    <w:p>
      <w:r>
        <w:t>Percentile: 0.38565</w:t>
      </w:r>
    </w:p>
    <w:p>
      <w:pPr>
        <w:pStyle w:val="Heading2"/>
      </w:pPr>
      <w:r>
        <w:t>CVSS Scoring</w:t>
      </w:r>
    </w:p>
    <w:p>
      <w:r>
        <w:t>CVSS v3.1 Score: 8.8</w:t>
      </w:r>
    </w:p>
    <w:p>
      <w:r>
        <w:t>Severity: HIGH</w:t>
      </w:r>
    </w:p>
    <w:p>
      <w:pPr>
        <w:pStyle w:val="Heading2"/>
      </w:pPr>
      <w:r>
        <w:t>Mapped CWE(s)</w:t>
      </w:r>
    </w:p>
    <w:p>
      <w:pPr>
        <w:pStyle w:val="ListBullet"/>
      </w:pPr>
      <w:r>
        <w:t>CWE-352: Cross-Site Request Forgery (CSRF)</w:t>
      </w:r>
    </w:p>
    <w:p>
      <w:pPr>
        <w:pStyle w:val="Heading2"/>
      </w:pPr>
      <w:r>
        <w:t>CAPEC(s)</w:t>
      </w:r>
    </w:p>
    <w:p>
      <w:pPr>
        <w:pStyle w:val="ListBullet"/>
      </w:pPr>
      <w:r>
        <w:t>CAPEC-111: JSON Hijacking (aka JavaScript Hijacking)</w:t>
      </w:r>
    </w:p>
    <w:p>
      <w:pPr>
        <w:pStyle w:val="ListBullet"/>
      </w:pPr>
      <w:r>
        <w:t>CAPEC-462: Cross-Domain Search Timing</w:t>
      </w:r>
    </w:p>
    <w:p>
      <w:pPr>
        <w:pStyle w:val="ListBullet"/>
      </w:pPr>
      <w:r>
        <w:t>CAPEC-467: Cross Site Identification</w:t>
      </w:r>
    </w:p>
    <w:p>
      <w:pPr>
        <w:pStyle w:val="ListBullet"/>
      </w:pPr>
      <w:r>
        <w:t>CAPEC-62: Cross Site Request Forgery</w:t>
      </w:r>
    </w:p>
    <w:p>
      <w:pPr>
        <w:pStyle w:val="Heading2"/>
      </w:pPr>
      <w:r>
        <w:t>Affected Products</w:t>
      </w:r>
    </w:p>
    <w:p>
      <w:pPr>
        <w:pStyle w:val="ListBullet"/>
      </w:pPr>
      <w:r>
        <w:t>cpe:2.3:a:cmsphp_project:cmsphp:0.21:*:*:*:*:*:*:*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