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CVE-2009-4013</w:t>
      </w:r>
    </w:p>
    <w:p>
      <w:r>
        <w:t>Multiple directory traversal vulnerabilities in Lintian 1.23.x through 1.23.28, 1.24.x through 1.24.2.1, and 2.x before 2.3.2 allow remote attackers to overwrite arbitrary files or obtain sensitive information via vectors involving (1) control field names, (2) control field values, and (3) control files of patch systems.</w:t>
      </w:r>
    </w:p>
    <w:p>
      <w:pPr>
        <w:pStyle w:val="Heading2"/>
      </w:pPr>
      <w:r>
        <w:t>Threat-Mapped Scoring</w:t>
      </w:r>
    </w:p>
    <w:p>
      <w:r>
        <w:t>Score: 3.0</w:t>
      </w:r>
    </w:p>
    <w:p>
      <w:r>
        <w:t>Priority: P2 - Serious (High)</w:t>
      </w:r>
    </w:p>
    <w:p>
      <w:pPr>
        <w:pStyle w:val="Heading2"/>
      </w:pPr>
      <w:r>
        <w:t>EPSS</w:t>
      </w:r>
    </w:p>
    <w:p>
      <w:r>
        <w:t>EPSS Score: N/A</w:t>
      </w:r>
    </w:p>
    <w:p>
      <w:r>
        <w:t>Percentile: 0.73686</w:t>
      </w:r>
    </w:p>
    <w:p>
      <w:pPr>
        <w:pStyle w:val="Heading2"/>
      </w:pPr>
      <w:r>
        <w:t>CVSS Scoring</w:t>
      </w:r>
    </w:p>
    <w:p>
      <w:r>
        <w:t>CVSS v3.1 Score: 9.8</w:t>
      </w:r>
    </w:p>
    <w:p>
      <w:r>
        <w:t>Severity: CRITICAL</w:t>
      </w:r>
    </w:p>
    <w:p>
      <w:pPr>
        <w:pStyle w:val="Heading2"/>
      </w:pPr>
      <w:r>
        <w:t>Mapped CWE(s)</w:t>
      </w:r>
    </w:p>
    <w:p>
      <w:pPr>
        <w:pStyle w:val="ListBullet"/>
      </w:pPr>
      <w:r>
        <w:t>CWE-22: Improper Limitation of a Pathname to a Restricted Directory ('Path Traversal')</w:t>
      </w:r>
    </w:p>
    <w:p>
      <w:pPr>
        <w:pStyle w:val="Heading2"/>
      </w:pPr>
      <w:r>
        <w:t>CAPEC(s)</w:t>
      </w:r>
    </w:p>
    <w:p>
      <w:pPr>
        <w:pStyle w:val="ListBullet"/>
      </w:pPr>
      <w:r>
        <w:t>CAPEC-126: Path Traversal</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cpe:2.3:a:debian:lintian:*:*:*:*:*:*:*:*</w:t>
      </w:r>
    </w:p>
    <w:p>
      <w:pPr>
        <w:pStyle w:val="ListBullet"/>
      </w:pPr>
      <w:r>
        <w:t>cpe:2.3:a:debian:lintian:*:*:*:*:*:*:*:*</w:t>
      </w:r>
    </w:p>
    <w:p>
      <w:pPr>
        <w:pStyle w:val="ListBullet"/>
      </w:pPr>
      <w:r>
        <w:t>cpe:2.3:a:debian:lintian:*:*:*:*:*:*:*:*</w:t>
      </w:r>
    </w:p>
    <w:p>
      <w:pPr>
        <w:pStyle w:val="ListBullet"/>
      </w:pPr>
      <w:r>
        <w:t>cpe:2.3:o:debian:debian_linux:4.0:*:*:*:*:*:*:*</w:t>
      </w:r>
    </w:p>
    <w:p>
      <w:pPr>
        <w:pStyle w:val="ListBullet"/>
      </w:pPr>
      <w:r>
        <w:t>cpe:2.3:o:debian:debian_linux:5.0:*:*:*:*:*:*:*</w:t>
      </w:r>
    </w:p>
    <w:p>
      <w:pPr>
        <w:pStyle w:val="ListBullet"/>
      </w:pPr>
      <w:r>
        <w:t>cpe:2.3:o:canonical:ubuntu_linux:6.06:*:*:*:*:*:*:*</w:t>
      </w:r>
    </w:p>
    <w:p>
      <w:pPr>
        <w:pStyle w:val="ListBullet"/>
      </w:pPr>
      <w:r>
        <w:t>cpe:2.3:o:canonical:ubuntu_linux:8.04:*:*:*:*:*:*:*</w:t>
      </w:r>
    </w:p>
    <w:p>
      <w:pPr>
        <w:pStyle w:val="ListBullet"/>
      </w:pPr>
      <w:r>
        <w:t>cpe:2.3:o:canonical:ubuntu_linux:8.10:*:*:*:*:*:*:*</w:t>
      </w:r>
    </w:p>
    <w:p>
      <w:pPr>
        <w:pStyle w:val="ListBullet"/>
      </w:pPr>
      <w:r>
        <w:t>cpe:2.3:o:canonical:ubuntu_linux:9.04:*:*:*:*:*:*:*</w:t>
      </w:r>
    </w:p>
    <w:p>
      <w:pPr>
        <w:pStyle w:val="ListBullet"/>
      </w:pPr>
      <w:r>
        <w:t>cpe:2.3:o:canonical:ubuntu_linux:9.10:*:*:*:*:*:*:*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