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CVE-2017-14623</w:t>
      </w:r>
    </w:p>
    <w:p>
      <w:r>
        <w:t>In the ldap.v2 (aka go-ldap) package through 2.5.0 for Go, an attacker may be able to login with an empty password. This issue affects an application using this package if these conditions are met: (1) it relies only on the return error of the Bind function call to determine whether a user is authorized (i.e., a nil return value is interpreted as successful authorization) and (2) it is used with an LDAP server allowing unauthenticated bind.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0.63424</w:t>
      </w:r>
    </w:p>
    <w:p>
      <w:pPr>
        <w:pStyle w:val="Heading2"/>
      </w:pPr>
      <w:r>
        <w:t>CVSS Scoring</w:t>
      </w:r>
    </w:p>
    <w:p>
      <w:r>
        <w:t>CVSS v3.1 Score: 8.1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CWE-287: Improper Authentication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CAPEC-114: Authentication Abuse</w:t>
      </w:r>
    </w:p>
    <w:p>
      <w:pPr>
        <w:pStyle w:val="ListBullet"/>
      </w:pPr>
      <w:r>
        <w:t>CAPEC-115: Authentication Bypass</w:t>
      </w:r>
    </w:p>
    <w:p>
      <w:pPr>
        <w:pStyle w:val="ListBullet"/>
      </w:pPr>
      <w:r>
        <w:t>CAPEC-151: Identity Spoofing</w:t>
      </w:r>
    </w:p>
    <w:p>
      <w:pPr>
        <w:pStyle w:val="ListBullet"/>
      </w:pPr>
      <w:r>
        <w:t>CAPEC-194: Fake the Source of Data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CAPEC-57: Utilizing REST's Trust in the System Resource to Obtain Sensitive Data</w:t>
      </w:r>
    </w:p>
    <w:p>
      <w:pPr>
        <w:pStyle w:val="ListBullet"/>
      </w:pPr>
      <w:r>
        <w:t>CAPEC-593: Session Hijacking</w:t>
      </w:r>
    </w:p>
    <w:p>
      <w:pPr>
        <w:pStyle w:val="ListBullet"/>
      </w:pPr>
      <w:r>
        <w:t>CAPEC-633: Token Impersonation</w:t>
      </w:r>
    </w:p>
    <w:p>
      <w:pPr>
        <w:pStyle w:val="ListBullet"/>
      </w:pPr>
      <w:r>
        <w:t>CAPEC-650: Upload a Web Shell to a Web Server</w:t>
      </w:r>
    </w:p>
    <w:p>
      <w:pPr>
        <w:pStyle w:val="ListBullet"/>
      </w:pPr>
      <w:r>
        <w:t>CAPEC-94: Adversary in the Middle (AiTM)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T1557: Adversary-in-the-Middle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T1185: Browser Session Hijacking</w:t>
      </w:r>
    </w:p>
    <w:p>
      <w:pPr>
        <w:pStyle w:val="ListBullet"/>
      </w:pPr>
      <w:r>
        <w:t>T1563: Remote Service Session Hijacking</w:t>
      </w:r>
    </w:p>
    <w:p>
      <w:pPr>
        <w:pStyle w:val="ListBullet"/>
      </w:pPr>
      <w:r>
        <w:t>T1505.003: Web Shell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T1134: Access Token Manipulation</w:t>
      </w:r>
    </w:p>
    <w:p>
      <w:pPr>
        <w:pStyle w:val="ListBullet"/>
      </w:pPr>
      <w:r>
        <w:t>T1550.001: Application Access Token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SEASHARPEE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GLASSTOKEN (malware)</w:t>
      </w:r>
    </w:p>
    <w:p>
      <w:pPr>
        <w:pStyle w:val="ListBullet"/>
      </w:pPr>
      <w:r>
        <w:t>ASPXSpy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SnappyTCP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Line Runner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PULSECHECK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Neo-reGeorg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STEADYPULSE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Dok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Versa Director Zero Day Exploitation (campaign)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Volatile Cedar (intrusion-set)</w:t>
      </w:r>
    </w:p>
    <w:p>
      <w:pPr>
        <w:pStyle w:val="ListBullet"/>
      </w:pPr>
      <w:r>
        <w:t>2022 Ukraine Electric Power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FrostyGoop Incident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cpe:2.3:a:go-ldap_project:ldap:*:*:*:*:*:*:*:*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