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CVE-2019-10744</w:t>
      </w:r>
    </w:p>
    <w:p>
      <w:r>
        <w:t>Versions of lodash lower than 4.17.12 are vulnerable to Prototype Pollution. The function defaultsDeep could be tricked into adding or modifying properties of Object.prototype using a constructor payload.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0.86938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CWE-1321: Improperly Controlled Modification of Object Prototype Attributes ('Prototype Pollution')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cpe:2.3:a:lodash:lodash:*:*:*:*:*:node.js:*:*</w:t>
      </w:r>
    </w:p>
    <w:p>
      <w:pPr>
        <w:pStyle w:val="ListBullet"/>
      </w:pPr>
      <w:r>
        <w:t>cpe:2.3:a:netapp:active_iq_unified_manager:-:*:*:*:*:linux:*:*</w:t>
      </w:r>
    </w:p>
    <w:p>
      <w:pPr>
        <w:pStyle w:val="ListBullet"/>
      </w:pPr>
      <w:r>
        <w:t>cpe:2.3:a:netapp:active_iq_unified_manager:-:*:*:*:*:vmware_vsphere:*:*</w:t>
      </w:r>
    </w:p>
    <w:p>
      <w:pPr>
        <w:pStyle w:val="ListBullet"/>
      </w:pPr>
      <w:r>
        <w:t>cpe:2.3:a:netapp:active_iq_unified_manager:-:*:*:*:*:windows:*:*</w:t>
      </w:r>
    </w:p>
    <w:p>
      <w:pPr>
        <w:pStyle w:val="ListBullet"/>
      </w:pPr>
      <w:r>
        <w:t>cpe:2.3:a:netapp:service_level_manager:-:*:*:*:*:*:*:*</w:t>
      </w:r>
    </w:p>
    <w:p>
      <w:pPr>
        <w:pStyle w:val="ListBullet"/>
      </w:pPr>
      <w:r>
        <w:t>cpe:2.3:a:redhat:virtualization_manager:4.3:*:*:*:*:*:*:*</w:t>
      </w:r>
    </w:p>
    <w:p>
      <w:pPr>
        <w:pStyle w:val="ListBullet"/>
      </w:pPr>
      <w:r>
        <w:t>cpe:2.3:a:oracle:banking_extensibility_workbench:14.3.0:*:*:*:*:*:*:*</w:t>
      </w:r>
    </w:p>
    <w:p>
      <w:pPr>
        <w:pStyle w:val="ListBullet"/>
      </w:pPr>
      <w:r>
        <w:t>cpe:2.3:a:oracle:banking_extensibility_workbench:14.4.0:*:*:*:*:*:*:*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cpe:2.3:a:f5:big-ip_application_visibility_and_reporting:*:*:*:*:*:*:*:*</w:t>
      </w:r>
    </w:p>
    <w:p>
      <w:pPr>
        <w:pStyle w:val="ListBullet"/>
      </w:pPr>
      <w:r>
        <w:t>cpe:2.3:a:f5:big-ip_application_visibility_and_reporting:*:*:*:*:*:*:*:*</w:t>
      </w:r>
    </w:p>
    <w:p>
      <w:pPr>
        <w:pStyle w:val="ListBullet"/>
      </w:pPr>
      <w:r>
        <w:t>cpe:2.3:a:f5:big-ip_application_visibility_and_reporting:*:*:*:*:*:*:*:*</w:t>
      </w:r>
    </w:p>
    <w:p>
      <w:pPr>
        <w:pStyle w:val="ListBullet"/>
      </w:pPr>
      <w:r>
        <w:t>cpe:2.3:a:f5:big-ip_application_visibility_and_reporting:*:*:*:*:*:*:*:*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cpe:2.3:a:f5:big-ip_edge_gateway:*:*:*:*:*:*:*:*</w:t>
      </w:r>
    </w:p>
    <w:p>
      <w:pPr>
        <w:pStyle w:val="ListBullet"/>
      </w:pPr>
      <w:r>
        <w:t>cpe:2.3:a:f5:big-ip_edge_gateway:*:*:*:*:*:*:*:*</w:t>
      </w:r>
    </w:p>
    <w:p>
      <w:pPr>
        <w:pStyle w:val="ListBullet"/>
      </w:pPr>
      <w:r>
        <w:t>cpe:2.3:a:f5:big-ip_edge_gateway:*:*:*:*:*:*:*:*</w:t>
      </w:r>
    </w:p>
    <w:p>
      <w:pPr>
        <w:pStyle w:val="ListBullet"/>
      </w:pPr>
      <w:r>
        <w:t>cpe:2.3:a:f5:big-ip_edge_gateway:*:*:*:*:*:*:*:*</w:t>
      </w:r>
    </w:p>
    <w:p>
      <w:pPr>
        <w:pStyle w:val="ListBullet"/>
      </w:pPr>
      <w:r>
        <w:t>cpe:2.3:a:f5:big-ip_edge_gateway:*:*:*:*:*:*:*:*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cpe:2.3:a:f5:big-ip_webaccelerator:*:*:*:*:*:*:*:*</w:t>
      </w:r>
    </w:p>
    <w:p>
      <w:pPr>
        <w:pStyle w:val="ListBullet"/>
      </w:pPr>
      <w:r>
        <w:t>cpe:2.3:a:f5:big-ip_webaccelerator:*:*:*:*:*:*:*:*</w:t>
      </w:r>
    </w:p>
    <w:p>
      <w:pPr>
        <w:pStyle w:val="ListBullet"/>
      </w:pPr>
      <w:r>
        <w:t>cpe:2.3:a:f5:big-ip_webaccelerator:*:*:*:*:*:*:*:*</w:t>
      </w:r>
    </w:p>
    <w:p>
      <w:pPr>
        <w:pStyle w:val="ListBullet"/>
      </w:pPr>
      <w:r>
        <w:t>cpe:2.3:a:f5:big-ip_webaccelerator:*:*:*:*:*:*:*:*</w:t>
      </w:r>
    </w:p>
    <w:p>
      <w:pPr>
        <w:pStyle w:val="ListBullet"/>
      </w:pPr>
      <w:r>
        <w:t>cpe:2.3:a:f5:big-ip_webaccelerator:*:*:*:*:*:*:*:*</w:t>
      </w:r>
    </w:p>
    <w:p>
      <w:pPr>
        <w:pStyle w:val="ListBullet"/>
      </w:pPr>
      <w:r>
        <w:t>cpe:2.3:a:f5:big-iq_centralized_management:*:*:*:*:*:*:*:*</w:t>
      </w:r>
    </w:p>
    <w:p>
      <w:pPr>
        <w:pStyle w:val="ListBullet"/>
      </w:pPr>
      <w:r>
        <w:t>cpe:2.3:a:f5:big-iq_centralized_management:5.4.0:*:*:*:*:*:*:*</w:t>
      </w:r>
    </w:p>
    <w:p>
      <w:pPr>
        <w:pStyle w:val="ListBullet"/>
      </w:pPr>
      <w:r>
        <w:t>cpe:2.3:a:f5:big-iq_centralized_management:7.0.0:*:*:*:*:*:*:*</w:t>
      </w:r>
    </w:p>
    <w:p>
      <w:pPr>
        <w:pStyle w:val="ListBullet"/>
      </w:pPr>
      <w:r>
        <w:t>cpe:2.3:a:f5:iworkflow:2.3.0:*:*:*:*:*:*:*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