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CVE-2019-3907</w:t>
      </w:r>
    </w:p>
    <w:p>
      <w:r>
        <w:t>Premisys Identicard version 3.1.190 stores user credentials and other sensitive information with a known weak encryption method (MD5 hash of a salt and password).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0.38373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CWE-798: Use of Hard-coded Credentials</w:t>
      </w:r>
    </w:p>
    <w:p>
      <w:pPr>
        <w:pStyle w:val="ListBullet"/>
      </w:pPr>
      <w:r>
        <w:t>CWE-916: Use of Password Hash With Insufficient Computational Effort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CAPEC-191: Read Sensitive Constants Within an Executable</w:t>
      </w:r>
    </w:p>
    <w:p>
      <w:pPr>
        <w:pStyle w:val="ListBullet"/>
      </w:pPr>
      <w:r>
        <w:t>CAPEC-55: Rainbow Table Password Cracking</w:t>
      </w:r>
    </w:p>
    <w:p>
      <w:pPr>
        <w:pStyle w:val="ListBullet"/>
      </w:pPr>
      <w:r>
        <w:t>CAPEC-70: Try Common or Default Usernames and Passwords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T1110.002: Password Cracking</w:t>
      </w:r>
    </w:p>
    <w:p>
      <w:pPr>
        <w:pStyle w:val="ListBullet"/>
      </w:pPr>
      <w:r>
        <w:t>T1078.001: Default Accounts</w:t>
      </w:r>
    </w:p>
    <w:p>
      <w:pPr>
        <w:pStyle w:val="ListBullet"/>
      </w:pPr>
      <w:r>
        <w:t>T1552.001: Credentials In Files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HyperStack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XTunnel (malware)</w:t>
      </w:r>
    </w:p>
    <w:p>
      <w:pPr>
        <w:pStyle w:val="ListBullet"/>
      </w:pPr>
      <w:r>
        <w:t>pngdowner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Net Crawler (malware)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LaZagne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Indrik Spider (intrusion-set)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Salt Typhoon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APT33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cpe:2.3:a:identicard:premisys_id:3.1.190:*:*:*:*:*:*:*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