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CVE-2021-21244</w:t>
      </w:r>
    </w:p>
    <w:p>
      <w:r>
        <w:t>OneDev is an all-in-one devops platform. In OneDev before version 4.0.3, There is a vulnerability that enabled pre-auth server side template injection via Bean validation message tampering. Full details in the reference GHSA. This issue was fixed in 4.0.3 by disabling validation interpolation completely.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0.58043</w:t>
      </w:r>
    </w:p>
    <w:p>
      <w:pPr>
        <w:pStyle w:val="Heading2"/>
      </w:pPr>
      <w:r>
        <w:t>CVSS Scoring</w:t>
      </w:r>
    </w:p>
    <w:p>
      <w:r>
        <w:t>CVSS v3.1 Score: 10.0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CAPEC-77: Manipulating User-Controlled Variables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cpe:2.3:a:onedev_project:onedev:*:*:*:*:*:*:*:*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