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CVE-2021-25963</w:t>
      </w:r>
    </w:p>
    <w:p>
      <w:r>
        <w:t>In Shuup, versions 1.6.0 through 2.10.8 are vulnerable to reflected Cross-Site Scripting (XSS) that allows execution of arbitrary javascript code on a victim browser. This vulnerability exists due to the error page contents not escaped.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0.59618</w:t>
      </w:r>
    </w:p>
    <w:p>
      <w:pPr>
        <w:pStyle w:val="Heading2"/>
      </w:pPr>
      <w:r>
        <w:t>CVSS Scoring</w:t>
      </w:r>
    </w:p>
    <w:p>
      <w:r>
        <w:t>CVSS v3.1 Score: 6.1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CWE-79: Improper Neutralization of Input During Web Page Generation ('Cross-site Scripting')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CAPEC-209: XSS Using MIME Type Mismatch</w:t>
      </w:r>
    </w:p>
    <w:p>
      <w:pPr>
        <w:pStyle w:val="ListBullet"/>
      </w:pPr>
      <w:r>
        <w:t>CAPEC-588: DOM-Based XSS</w:t>
      </w:r>
    </w:p>
    <w:p>
      <w:pPr>
        <w:pStyle w:val="ListBullet"/>
      </w:pPr>
      <w:r>
        <w:t>CAPEC-591: Reflected XSS</w:t>
      </w:r>
    </w:p>
    <w:p>
      <w:pPr>
        <w:pStyle w:val="ListBullet"/>
      </w:pPr>
      <w:r>
        <w:t>CAPEC-592: Stored XSS</w:t>
      </w:r>
    </w:p>
    <w:p>
      <w:pPr>
        <w:pStyle w:val="ListBullet"/>
      </w:pPr>
      <w:r>
        <w:t>CAPEC-63: Cross-Site Scripting (XSS)</w:t>
      </w:r>
    </w:p>
    <w:p>
      <w:pPr>
        <w:pStyle w:val="ListBullet"/>
      </w:pPr>
      <w:r>
        <w:t>CAPEC-85: AJAX Footprinting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cpe:2.3:a:shuup:shuup:*:*:*:*:*:*:*:*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