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CVE-2021-3692</w:t>
      </w:r>
    </w:p>
    <w:p>
      <w:r>
        <w:t>yii2 is vulnerable to Use of Predictable Algorithm in Random Number Generator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0.64449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CWE-1241: Use of Predictable Algorithm in Random Number Generator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cpe:2.3:a:yiiframework:yii:*:*:*:*:*:*:*:*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