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CVE-2022-30320</w:t>
      </w:r>
    </w:p>
    <w:p>
      <w:r>
        <w:t>Saia Burgess Controls (SBC) PCD through 2022-05-06 uses a Broken or Risky Cryptographic Algorithm. According to FSCT-2022-0063, there is a Saia Burgess Controls (SBC) PCD S-Bus weak credential hashing scheme issue. The affected components are characterized as: S-Bus (5050/UDP) authentication. The potential impact is: Authentication bypass. The Saia Burgess Controls (SBC) PCD controllers utilize the S-Bus protocol (5050/UDP) for a variety of engineering purposes. It is possible to configure a password in order to restrict access to sensitive engineering functionality. Authentication is done by using the S-Bus 'write byte' message to a specific address and supplying a hashed version of the password. The hashing algorithm used is based on CRC-16 and as such not cryptographically secure. An insecure hashing algorithm is used. An attacker capable of passively observing traffic can intercept the hashed credentials and trivially find collisions allowing for authentication without having to bruteforce a keyspace defined by the actual strength of the password. This allows the attacker access to sensitive engineering functionality such as uploading/downloading control logic and manipulating controller configuration.</w:t>
      </w:r>
    </w:p>
    <w:p>
      <w:pPr>
        <w:pStyle w:val="Heading2"/>
      </w:pPr>
      <w:r>
        <w:t>Threat-Mapped Scoring</w:t>
      </w:r>
    </w:p>
    <w:p>
      <w:r>
        <w:t>Score: 3.25</w:t>
      </w:r>
    </w:p>
    <w:p>
      <w:r>
        <w:t>Priority: P2 - Serious (High)</w:t>
      </w:r>
    </w:p>
    <w:p>
      <w:pPr>
        <w:pStyle w:val="Heading2"/>
      </w:pPr>
      <w:r>
        <w:t>EPSS</w:t>
      </w:r>
    </w:p>
    <w:p>
      <w:r>
        <w:t>EPSS Score: N/A</w:t>
      </w:r>
    </w:p>
    <w:p>
      <w:r>
        <w:t>Percentile: 0.00125</w:t>
      </w:r>
    </w:p>
    <w:p>
      <w:pPr>
        <w:pStyle w:val="Heading2"/>
      </w:pPr>
      <w:r>
        <w:t>CVSS Scoring</w:t>
      </w:r>
    </w:p>
    <w:p>
      <w:r>
        <w:t>CVSS v3.1 Score: 4.3</w:t>
      </w:r>
    </w:p>
    <w:p>
      <w:r>
        <w:t>Severity: MEDIUM</w:t>
      </w:r>
    </w:p>
    <w:p>
      <w:pPr>
        <w:pStyle w:val="Heading2"/>
      </w:pPr>
      <w:r>
        <w:t>Mapped CWE(s)</w:t>
      </w:r>
    </w:p>
    <w:p>
      <w:pPr>
        <w:pStyle w:val="ListBullet"/>
      </w:pPr>
      <w:r>
        <w:t>CWE-327: Use of a Broken or Risky Cryptographic Algorithm</w:t>
      </w:r>
    </w:p>
    <w:p>
      <w:pPr>
        <w:pStyle w:val="Heading2"/>
      </w:pPr>
      <w:r>
        <w:t>CAPEC(s)</w:t>
      </w:r>
    </w:p>
    <w:p>
      <w:pPr>
        <w:pStyle w:val="ListBullet"/>
      </w:pPr>
      <w:r>
        <w:t>CAPEC-20: Encryption Brute Forcing</w:t>
      </w:r>
    </w:p>
    <w:p>
      <w:pPr>
        <w:pStyle w:val="ListBullet"/>
      </w:pPr>
      <w:r>
        <w:t>CAPEC-459: Creating a Rogue Certification Authority Certificate</w:t>
      </w:r>
    </w:p>
    <w:p>
      <w:pPr>
        <w:pStyle w:val="ListBullet"/>
      </w:pPr>
      <w:r>
        <w:t>CAPEC-473: Signature Spoof</w:t>
      </w:r>
    </w:p>
    <w:p>
      <w:pPr>
        <w:pStyle w:val="ListBullet"/>
      </w:pPr>
      <w:r>
        <w:t>CAPEC-475: Signature Spoofing by Improper Validation</w:t>
      </w:r>
    </w:p>
    <w:p>
      <w:pPr>
        <w:pStyle w:val="ListBullet"/>
      </w:pPr>
      <w:r>
        <w:t>CAPEC-608: Cryptanalysis of Cellular Encryption</w:t>
      </w:r>
    </w:p>
    <w:p>
      <w:pPr>
        <w:pStyle w:val="ListBullet"/>
      </w:pPr>
      <w:r>
        <w:t>CAPEC-614: Rooting SIM Cards</w:t>
      </w:r>
    </w:p>
    <w:p>
      <w:pPr>
        <w:pStyle w:val="ListBullet"/>
      </w:pPr>
      <w:r>
        <w:t>CAPEC-97: Cryptanalysis</w:t>
      </w:r>
    </w:p>
    <w:p>
      <w:pPr>
        <w:pStyle w:val="Heading2"/>
      </w:pPr>
      <w:r>
        <w:t>ATT&amp;CK Techniques</w:t>
      </w:r>
    </w:p>
    <w:p>
      <w:pPr>
        <w:pStyle w:val="ListBullet"/>
      </w:pPr>
      <w:r>
        <w:t>T1553.002: Code Signing</w:t>
      </w:r>
    </w:p>
    <w:p>
      <w:pPr>
        <w:pStyle w:val="ListBullet"/>
      </w:pPr>
      <w:r>
        <w:t>T1036.001: Invalid Code Signature</w:t>
      </w:r>
    </w:p>
    <w:p>
      <w:pPr>
        <w:pStyle w:val="Heading2"/>
      </w:pPr>
      <w:r>
        <w:t>Used By (Actors/Tools)</w:t>
      </w:r>
    </w:p>
    <w:p>
      <w:pPr>
        <w:pStyle w:val="ListBullet"/>
      </w:pPr>
      <w:r>
        <w:t>TrickBot (malware)</w:t>
      </w:r>
    </w:p>
    <w:p>
      <w:pPr>
        <w:pStyle w:val="ListBullet"/>
      </w:pPr>
      <w:r>
        <w:t>BLINDINGCAN (malware)</w:t>
      </w:r>
    </w:p>
    <w:p>
      <w:pPr>
        <w:pStyle w:val="ListBullet"/>
      </w:pPr>
      <w:r>
        <w:t>Stuxnet (malware)</w:t>
      </w:r>
    </w:p>
    <w:p>
      <w:pPr>
        <w:pStyle w:val="ListBullet"/>
      </w:pPr>
      <w:r>
        <w:t>WindTail (malware)</w:t>
      </w:r>
    </w:p>
    <w:p>
      <w:pPr>
        <w:pStyle w:val="ListBullet"/>
      </w:pPr>
      <w:r>
        <w:t>StrongPity (malware)</w:t>
      </w:r>
    </w:p>
    <w:p>
      <w:pPr>
        <w:pStyle w:val="ListBullet"/>
      </w:pPr>
      <w:r>
        <w:t>Janicab (malware)</w:t>
      </w:r>
    </w:p>
    <w:p>
      <w:pPr>
        <w:pStyle w:val="ListBullet"/>
      </w:pPr>
      <w:r>
        <w:t>Ecipekac (malware)</w:t>
      </w:r>
    </w:p>
    <w:p>
      <w:pPr>
        <w:pStyle w:val="ListBullet"/>
      </w:pPr>
      <w:r>
        <w:t>NETWIRE (malware)</w:t>
      </w:r>
    </w:p>
    <w:p>
      <w:pPr>
        <w:pStyle w:val="ListBullet"/>
      </w:pPr>
      <w:r>
        <w:t>GreyEnergy (malware)</w:t>
      </w:r>
    </w:p>
    <w:p>
      <w:pPr>
        <w:pStyle w:val="ListBullet"/>
      </w:pPr>
      <w:r>
        <w:t>Regin (malware)</w:t>
      </w:r>
    </w:p>
    <w:p>
      <w:pPr>
        <w:pStyle w:val="ListBullet"/>
      </w:pPr>
      <w:r>
        <w:t>CHIMNEYSWEEP (malware)</w:t>
      </w:r>
    </w:p>
    <w:p>
      <w:pPr>
        <w:pStyle w:val="ListBullet"/>
      </w:pPr>
      <w:r>
        <w:t>BOOSTWRITE (malware)</w:t>
      </w:r>
    </w:p>
    <w:p>
      <w:pPr>
        <w:pStyle w:val="ListBullet"/>
      </w:pPr>
      <w:r>
        <w:t>SpicyOmelette (malware)</w:t>
      </w:r>
    </w:p>
    <w:p>
      <w:pPr>
        <w:pStyle w:val="ListBullet"/>
      </w:pPr>
      <w:r>
        <w:t>LockerGoga (malware)</w:t>
      </w:r>
    </w:p>
    <w:p>
      <w:pPr>
        <w:pStyle w:val="ListBullet"/>
      </w:pPr>
      <w:r>
        <w:t>Anchor (malware)</w:t>
      </w:r>
    </w:p>
    <w:p>
      <w:pPr>
        <w:pStyle w:val="ListBullet"/>
      </w:pPr>
      <w:r>
        <w:t>Lumma Stealer (malware)</w:t>
      </w:r>
    </w:p>
    <w:p>
      <w:pPr>
        <w:pStyle w:val="ListBullet"/>
      </w:pPr>
      <w:r>
        <w:t>Epic (malware)</w:t>
      </w:r>
    </w:p>
    <w:p>
      <w:pPr>
        <w:pStyle w:val="ListBullet"/>
      </w:pPr>
      <w:r>
        <w:t>Gazer (malware)</w:t>
      </w:r>
    </w:p>
    <w:p>
      <w:pPr>
        <w:pStyle w:val="ListBullet"/>
      </w:pPr>
      <w:r>
        <w:t>Metamorfo (malware)</w:t>
      </w:r>
    </w:p>
    <w:p>
      <w:pPr>
        <w:pStyle w:val="ListBullet"/>
      </w:pPr>
      <w:r>
        <w:t>Bandook (malware)</w:t>
      </w:r>
    </w:p>
    <w:p>
      <w:pPr>
        <w:pStyle w:val="ListBullet"/>
      </w:pPr>
      <w:r>
        <w:t>PipeMon (malware)</w:t>
      </w:r>
    </w:p>
    <w:p>
      <w:pPr>
        <w:pStyle w:val="ListBullet"/>
      </w:pPr>
      <w:r>
        <w:t>Black Basta (malware)</w:t>
      </w:r>
    </w:p>
    <w:p>
      <w:pPr>
        <w:pStyle w:val="ListBullet"/>
      </w:pPr>
      <w:r>
        <w:t>ZeroCleare (malware)</w:t>
      </w:r>
    </w:p>
    <w:p>
      <w:pPr>
        <w:pStyle w:val="ListBullet"/>
      </w:pPr>
      <w:r>
        <w:t>RTM (malware)</w:t>
      </w:r>
    </w:p>
    <w:p>
      <w:pPr>
        <w:pStyle w:val="ListBullet"/>
      </w:pPr>
      <w:r>
        <w:t>StrelaStealer (malware)</w:t>
      </w:r>
    </w:p>
    <w:p>
      <w:pPr>
        <w:pStyle w:val="ListBullet"/>
      </w:pPr>
      <w:r>
        <w:t>GoBear (malware)</w:t>
      </w:r>
    </w:p>
    <w:p>
      <w:pPr>
        <w:pStyle w:val="ListBullet"/>
      </w:pPr>
      <w:r>
        <w:t>Bazar (malware)</w:t>
      </w:r>
    </w:p>
    <w:p>
      <w:pPr>
        <w:pStyle w:val="ListBullet"/>
      </w:pPr>
      <w:r>
        <w:t>HermeticWiper (malware)</w:t>
      </w:r>
    </w:p>
    <w:p>
      <w:pPr>
        <w:pStyle w:val="ListBullet"/>
      </w:pPr>
      <w:r>
        <w:t>Cobalt Strike (malware)</w:t>
      </w:r>
    </w:p>
    <w:p>
      <w:pPr>
        <w:pStyle w:val="ListBullet"/>
      </w:pPr>
      <w:r>
        <w:t>SUNBURST (malware)</w:t>
      </w:r>
    </w:p>
    <w:p>
      <w:pPr>
        <w:pStyle w:val="ListBullet"/>
      </w:pPr>
      <w:r>
        <w:t>Daserf (malware)</w:t>
      </w:r>
    </w:p>
    <w:p>
      <w:pPr>
        <w:pStyle w:val="ListBullet"/>
      </w:pPr>
      <w:r>
        <w:t>MacMa (malware)</w:t>
      </w:r>
    </w:p>
    <w:p>
      <w:pPr>
        <w:pStyle w:val="ListBullet"/>
      </w:pPr>
      <w:r>
        <w:t>ROADSWEEP (malware)</w:t>
      </w:r>
    </w:p>
    <w:p>
      <w:pPr>
        <w:pStyle w:val="ListBullet"/>
      </w:pPr>
      <w:r>
        <w:t>More_eggs (malware)</w:t>
      </w:r>
    </w:p>
    <w:p>
      <w:pPr>
        <w:pStyle w:val="ListBullet"/>
      </w:pPr>
      <w:r>
        <w:t>SysUpdate (malware)</w:t>
      </w:r>
    </w:p>
    <w:p>
      <w:pPr>
        <w:pStyle w:val="ListBullet"/>
      </w:pPr>
      <w:r>
        <w:t>BackConfig (malware)</w:t>
      </w:r>
    </w:p>
    <w:p>
      <w:pPr>
        <w:pStyle w:val="ListBullet"/>
      </w:pPr>
      <w:r>
        <w:t>Nerex (malware)</w:t>
      </w:r>
    </w:p>
    <w:p>
      <w:pPr>
        <w:pStyle w:val="ListBullet"/>
      </w:pPr>
      <w:r>
        <w:t>Clop (malware)</w:t>
      </w:r>
    </w:p>
    <w:p>
      <w:pPr>
        <w:pStyle w:val="ListBullet"/>
      </w:pPr>
      <w:r>
        <w:t>Troll Stealer (malware)</w:t>
      </w:r>
    </w:p>
    <w:p>
      <w:pPr>
        <w:pStyle w:val="ListBullet"/>
      </w:pPr>
      <w:r>
        <w:t>Ebury (malware)</w:t>
      </w:r>
    </w:p>
    <w:p>
      <w:pPr>
        <w:pStyle w:val="ListBullet"/>
      </w:pPr>
      <w:r>
        <w:t>ChChes (malware)</w:t>
      </w:r>
    </w:p>
    <w:p>
      <w:pPr>
        <w:pStyle w:val="ListBullet"/>
      </w:pPr>
      <w:r>
        <w:t>AppleJeus (malware)</w:t>
      </w:r>
    </w:p>
    <w:p>
      <w:pPr>
        <w:pStyle w:val="ListBullet"/>
      </w:pPr>
      <w:r>
        <w:t>BADNEWS (malware)</w:t>
      </w:r>
    </w:p>
    <w:p>
      <w:pPr>
        <w:pStyle w:val="ListBullet"/>
      </w:pPr>
      <w:r>
        <w:t>QakBot (malware)</w:t>
      </w:r>
    </w:p>
    <w:p>
      <w:pPr>
        <w:pStyle w:val="ListBullet"/>
      </w:pPr>
      <w:r>
        <w:t>Gelsemium (malware)</w:t>
      </w:r>
    </w:p>
    <w:p>
      <w:pPr>
        <w:pStyle w:val="ListBullet"/>
      </w:pPr>
      <w:r>
        <w:t>Helminth (malware)</w:t>
      </w:r>
    </w:p>
    <w:p>
      <w:pPr>
        <w:pStyle w:val="ListBullet"/>
      </w:pPr>
      <w:r>
        <w:t>HermeticWizard (malware)</w:t>
      </w:r>
    </w:p>
    <w:p>
      <w:pPr>
        <w:pStyle w:val="ListBullet"/>
      </w:pPr>
      <w:r>
        <w:t>PcShare (tool)</w:t>
      </w:r>
    </w:p>
    <w:p>
      <w:pPr>
        <w:pStyle w:val="ListBullet"/>
      </w:pPr>
      <w:r>
        <w:t>CSPY Downloader (tool)</w:t>
      </w:r>
    </w:p>
    <w:p>
      <w:pPr>
        <w:pStyle w:val="ListBullet"/>
      </w:pPr>
      <w:r>
        <w:t>QuasarRAT (tool)</w:t>
      </w:r>
    </w:p>
    <w:p>
      <w:pPr>
        <w:pStyle w:val="ListBullet"/>
      </w:pPr>
      <w:r>
        <w:t>LuminousMoth (intrusion-set)</w:t>
      </w:r>
    </w:p>
    <w:p>
      <w:pPr>
        <w:pStyle w:val="ListBullet"/>
      </w:pPr>
      <w:r>
        <w:t>Wizard Spider (intrusion-set)</w:t>
      </w:r>
    </w:p>
    <w:p>
      <w:pPr>
        <w:pStyle w:val="ListBullet"/>
      </w:pPr>
      <w:r>
        <w:t>FIN7 (intrusion-set)</w:t>
      </w:r>
    </w:p>
    <w:p>
      <w:pPr>
        <w:pStyle w:val="ListBullet"/>
      </w:pPr>
      <w:r>
        <w:t>APT41 DUST (campaign)</w:t>
      </w:r>
    </w:p>
    <w:p>
      <w:pPr>
        <w:pStyle w:val="ListBullet"/>
      </w:pPr>
      <w:r>
        <w:t>OilRig (intrusion-set)</w:t>
      </w:r>
    </w:p>
    <w:p>
      <w:pPr>
        <w:pStyle w:val="ListBullet"/>
      </w:pPr>
      <w:r>
        <w:t>SolarWinds Compromise (campaign)</w:t>
      </w:r>
    </w:p>
    <w:p>
      <w:pPr>
        <w:pStyle w:val="ListBullet"/>
      </w:pPr>
      <w:r>
        <w:t>Lazarus Group (intrusion-set)</w:t>
      </w:r>
    </w:p>
    <w:p>
      <w:pPr>
        <w:pStyle w:val="ListBullet"/>
      </w:pPr>
      <w:r>
        <w:t>Daggerfly (intrusion-set)</w:t>
      </w:r>
    </w:p>
    <w:p>
      <w:pPr>
        <w:pStyle w:val="ListBullet"/>
      </w:pPr>
      <w:r>
        <w:t>TA505 (intrusion-set)</w:t>
      </w:r>
    </w:p>
    <w:p>
      <w:pPr>
        <w:pStyle w:val="ListBullet"/>
      </w:pPr>
      <w:r>
        <w:t>Suckfly (intrusion-set)</w:t>
      </w:r>
    </w:p>
    <w:p>
      <w:pPr>
        <w:pStyle w:val="ListBullet"/>
      </w:pPr>
      <w:r>
        <w:t>FIN6 (intrusion-set)</w:t>
      </w:r>
    </w:p>
    <w:p>
      <w:pPr>
        <w:pStyle w:val="ListBullet"/>
      </w:pPr>
      <w:r>
        <w:t>Silence (intrusion-set)</w:t>
      </w:r>
    </w:p>
    <w:p>
      <w:pPr>
        <w:pStyle w:val="ListBullet"/>
      </w:pPr>
      <w:r>
        <w:t>Patchwork (intrusion-set)</w:t>
      </w:r>
    </w:p>
    <w:p>
      <w:pPr>
        <w:pStyle w:val="ListBullet"/>
      </w:pPr>
      <w:r>
        <w:t>Darkhotel (intrusion-set)</w:t>
      </w:r>
    </w:p>
    <w:p>
      <w:pPr>
        <w:pStyle w:val="ListBullet"/>
      </w:pPr>
      <w:r>
        <w:t>Operation Honeybee (campaign)</w:t>
      </w:r>
    </w:p>
    <w:p>
      <w:pPr>
        <w:pStyle w:val="ListBullet"/>
      </w:pPr>
      <w:r>
        <w:t>Kimsuky (intrusion-set)</w:t>
      </w:r>
    </w:p>
    <w:p>
      <w:pPr>
        <w:pStyle w:val="ListBullet"/>
      </w:pPr>
      <w:r>
        <w:t>Leviathan (intrusion-set)</w:t>
      </w:r>
    </w:p>
    <w:p>
      <w:pPr>
        <w:pStyle w:val="ListBullet"/>
      </w:pPr>
      <w:r>
        <w:t>RedDelta Modified PlugX Infection Chain Operations (campaign)</w:t>
      </w:r>
    </w:p>
    <w:p>
      <w:pPr>
        <w:pStyle w:val="ListBullet"/>
      </w:pPr>
      <w:r>
        <w:t>menuPass (intrusion-set)</w:t>
      </w:r>
    </w:p>
    <w:p>
      <w:pPr>
        <w:pStyle w:val="ListBullet"/>
      </w:pPr>
      <w:r>
        <w:t>Moses Staff (intrusion-set)</w:t>
      </w:r>
    </w:p>
    <w:p>
      <w:pPr>
        <w:pStyle w:val="ListBullet"/>
      </w:pPr>
      <w:r>
        <w:t>Operation Dream Job (campaign)</w:t>
      </w:r>
    </w:p>
    <w:p>
      <w:pPr>
        <w:pStyle w:val="ListBullet"/>
      </w:pPr>
      <w:r>
        <w:t>Molerats (intrusion-set)</w:t>
      </w:r>
    </w:p>
    <w:p>
      <w:pPr>
        <w:pStyle w:val="ListBullet"/>
      </w:pPr>
      <w:r>
        <w:t>APT37 (intrusion-set)</w:t>
      </w:r>
    </w:p>
    <w:p>
      <w:pPr>
        <w:pStyle w:val="ListBullet"/>
      </w:pPr>
      <w:r>
        <w:t>APT41 (intrusion-set)</w:t>
      </w:r>
    </w:p>
    <w:p>
      <w:pPr>
        <w:pStyle w:val="ListBullet"/>
      </w:pPr>
      <w:r>
        <w:t>GALLIUM (intrusion-set)</w:t>
      </w:r>
    </w:p>
    <w:p>
      <w:pPr>
        <w:pStyle w:val="ListBullet"/>
      </w:pPr>
      <w:r>
        <w:t>C0015 (campaign)</w:t>
      </w:r>
    </w:p>
    <w:p>
      <w:pPr>
        <w:pStyle w:val="ListBullet"/>
      </w:pPr>
      <w:r>
        <w:t>Winnti Group (intrusion-set)</w:t>
      </w:r>
    </w:p>
    <w:p>
      <w:pPr>
        <w:pStyle w:val="ListBullet"/>
      </w:pPr>
      <w:r>
        <w:t>Saint Bear (intrusion-set)</w:t>
      </w:r>
    </w:p>
    <w:p>
      <w:pPr>
        <w:pStyle w:val="ListBullet"/>
      </w:pPr>
      <w:r>
        <w:t>Scattered Spider (intrusion-set)</w:t>
      </w:r>
    </w:p>
    <w:p>
      <w:pPr>
        <w:pStyle w:val="ListBullet"/>
      </w:pPr>
      <w:r>
        <w:t>Windshift (intrusion-set)</w:t>
      </w:r>
    </w:p>
    <w:p>
      <w:pPr>
        <w:pStyle w:val="ListBullet"/>
      </w:pPr>
      <w:r>
        <w:t>CopyKittens (intrusion-set)</w:t>
      </w:r>
    </w:p>
    <w:p>
      <w:pPr>
        <w:pStyle w:val="ListBullet"/>
      </w:pPr>
      <w:r>
        <w:t>PROMETHIUM (intrusion-set)</w:t>
      </w:r>
    </w:p>
    <w:p>
      <w:pPr>
        <w:pStyle w:val="Heading2"/>
      </w:pPr>
      <w:r>
        <w:t>Affected Products</w:t>
      </w:r>
    </w:p>
    <w:p>
      <w:pPr>
        <w:pStyle w:val="ListBullet"/>
      </w:pPr>
      <w:r>
        <w:t>cpe:2.3:a:honeywell:saia_pg5_controls_suite:-:*:*:*:*:*:*:*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