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CVE-2022-35411</w:t>
      </w:r>
    </w:p>
    <w:p>
      <w:r>
        <w:t>rpc.py through 0.6.0 allows Remote Code Execution because an unpickle occurs when the "serializer: pickle" HTTP header is sent. In other words, although JSON (not Pickle) is the default data format, an unauthenticated client can cause the data to be processed with unpickle.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0.98741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CWE-522: Insufficiently Protected Credentials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CAPEC-102: Session Sidejacking</w:t>
      </w:r>
    </w:p>
    <w:p>
      <w:pPr>
        <w:pStyle w:val="ListBullet"/>
      </w:pPr>
      <w:r>
        <w:t>CAPEC-474: Signature Spoofing by Key Theft</w:t>
      </w:r>
    </w:p>
    <w:p>
      <w:pPr>
        <w:pStyle w:val="ListBullet"/>
      </w:pPr>
      <w:r>
        <w:t>CAPEC-50: Password Recovery Exploitation</w:t>
      </w:r>
    </w:p>
    <w:p>
      <w:pPr>
        <w:pStyle w:val="ListBullet"/>
      </w:pPr>
      <w:r>
        <w:t>CAPEC-509: Kerberoasting</w:t>
      </w:r>
    </w:p>
    <w:p>
      <w:pPr>
        <w:pStyle w:val="ListBullet"/>
      </w:pPr>
      <w:r>
        <w:t>CAPEC-551: Modify Existing Service</w:t>
      </w:r>
    </w:p>
    <w:p>
      <w:pPr>
        <w:pStyle w:val="ListBullet"/>
      </w:pPr>
      <w:r>
        <w:t>CAPEC-555: Remote Services with Stolen Credentials</w:t>
      </w:r>
    </w:p>
    <w:p>
      <w:pPr>
        <w:pStyle w:val="ListBullet"/>
      </w:pPr>
      <w:r>
        <w:t>CAPEC-560: Use of Known Domain Credentials</w:t>
      </w:r>
    </w:p>
    <w:p>
      <w:pPr>
        <w:pStyle w:val="ListBullet"/>
      </w:pPr>
      <w:r>
        <w:t>CAPEC-561: Windows Admin Shares with Stolen Credentials</w:t>
      </w:r>
    </w:p>
    <w:p>
      <w:pPr>
        <w:pStyle w:val="ListBullet"/>
      </w:pPr>
      <w:r>
        <w:t>CAPEC-600: Credential Stuffing</w:t>
      </w:r>
    </w:p>
    <w:p>
      <w:pPr>
        <w:pStyle w:val="ListBullet"/>
      </w:pPr>
      <w:r>
        <w:t>CAPEC-644: Use of Captured Hashes (Pass The Hash)</w:t>
      </w:r>
    </w:p>
    <w:p>
      <w:pPr>
        <w:pStyle w:val="ListBullet"/>
      </w:pPr>
      <w:r>
        <w:t>CAPEC-645: Use of Captured Tickets (Pass The Ticket)</w:t>
      </w:r>
    </w:p>
    <w:p>
      <w:pPr>
        <w:pStyle w:val="ListBullet"/>
      </w:pPr>
      <w:r>
        <w:t>CAPEC-652: Use of Known Kerberos Credentials</w:t>
      </w:r>
    </w:p>
    <w:p>
      <w:pPr>
        <w:pStyle w:val="ListBullet"/>
      </w:pPr>
      <w:r>
        <w:t>CAPEC-653: Use of Known Operating System Credentials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T1543: Create or Modify System Process</w:t>
      </w:r>
    </w:p>
    <w:p>
      <w:pPr>
        <w:pStyle w:val="ListBullet"/>
      </w:pPr>
      <w:r>
        <w:t>T1133: External Remote Services</w:t>
      </w:r>
    </w:p>
    <w:p>
      <w:pPr>
        <w:pStyle w:val="ListBullet"/>
      </w:pPr>
      <w:r>
        <w:t>T1558: Steal or Forge Kerberos Tickets</w:t>
      </w:r>
    </w:p>
    <w:p>
      <w:pPr>
        <w:pStyle w:val="ListBullet"/>
      </w:pPr>
      <w:r>
        <w:t>T1021.002: SMB/Windows Admin Shares</w:t>
      </w:r>
    </w:p>
    <w:p>
      <w:pPr>
        <w:pStyle w:val="ListBullet"/>
      </w:pPr>
      <w:r>
        <w:t>T1021: Remote Services</w:t>
      </w:r>
    </w:p>
    <w:p>
      <w:pPr>
        <w:pStyle w:val="ListBullet"/>
      </w:pPr>
      <w:r>
        <w:t>T1552.004: Private Keys</w:t>
      </w:r>
    </w:p>
    <w:p>
      <w:pPr>
        <w:pStyle w:val="ListBullet"/>
      </w:pPr>
      <w:r>
        <w:t>T1550.003: Pass the Ticket</w:t>
      </w:r>
    </w:p>
    <w:p>
      <w:pPr>
        <w:pStyle w:val="ListBullet"/>
      </w:pPr>
      <w:r>
        <w:t>T1078: Valid Accounts</w:t>
      </w:r>
    </w:p>
    <w:p>
      <w:pPr>
        <w:pStyle w:val="ListBullet"/>
      </w:pPr>
      <w:r>
        <w:t>T1110.004: Credential Stuffing</w:t>
      </w:r>
    </w:p>
    <w:p>
      <w:pPr>
        <w:pStyle w:val="ListBullet"/>
      </w:pPr>
      <w:r>
        <w:t>T1114.002: Remote Email Collection</w:t>
      </w:r>
    </w:p>
    <w:p>
      <w:pPr>
        <w:pStyle w:val="ListBullet"/>
      </w:pPr>
      <w:r>
        <w:t>T1550.002: Pass the Hash</w:t>
      </w:r>
    </w:p>
    <w:p>
      <w:pPr>
        <w:pStyle w:val="ListBullet"/>
      </w:pPr>
      <w:r>
        <w:t>T1558.003: Kerberoasting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reGeorg (malware)</w:t>
      </w:r>
    </w:p>
    <w:p>
      <w:pPr>
        <w:pStyle w:val="ListBullet"/>
      </w:pPr>
      <w:r>
        <w:t>Linux Rabbit (malware)</w:t>
      </w:r>
    </w:p>
    <w:p>
      <w:pPr>
        <w:pStyle w:val="ListBullet"/>
      </w:pPr>
      <w:r>
        <w:t>Exaramel for Linux (malware)</w:t>
      </w:r>
    </w:p>
    <w:p>
      <w:pPr>
        <w:pStyle w:val="ListBullet"/>
      </w:pPr>
      <w:r>
        <w:t>RansomHub (malware)</w:t>
      </w:r>
    </w:p>
    <w:p>
      <w:pPr>
        <w:pStyle w:val="ListBullet"/>
      </w:pPr>
      <w:r>
        <w:t>LITTLELAMB.WOOLTEA (malware)</w:t>
      </w:r>
    </w:p>
    <w:p>
      <w:pPr>
        <w:pStyle w:val="ListBullet"/>
      </w:pPr>
      <w:r>
        <w:t>IMAPLoader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Olympic Destroyer (malware)</w:t>
      </w:r>
    </w:p>
    <w:p>
      <w:pPr>
        <w:pStyle w:val="ListBullet"/>
      </w:pPr>
      <w:r>
        <w:t>BOLDMOVE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HOPLIGHT (malware)</w:t>
      </w:r>
    </w:p>
    <w:p>
      <w:pPr>
        <w:pStyle w:val="ListBullet"/>
      </w:pPr>
      <w:r>
        <w:t>Regin (malware)</w:t>
      </w:r>
    </w:p>
    <w:p>
      <w:pPr>
        <w:pStyle w:val="ListBullet"/>
      </w:pPr>
      <w:r>
        <w:t>Conti (malware)</w:t>
      </w:r>
    </w:p>
    <w:p>
      <w:pPr>
        <w:pStyle w:val="ListBullet"/>
      </w:pPr>
      <w:r>
        <w:t>Diavol (malware)</w:t>
      </w:r>
    </w:p>
    <w:p>
      <w:pPr>
        <w:pStyle w:val="ListBullet"/>
      </w:pPr>
      <w:r>
        <w:t>Doki (malware)</w:t>
      </w:r>
    </w:p>
    <w:p>
      <w:pPr>
        <w:pStyle w:val="ListBullet"/>
      </w:pPr>
      <w:r>
        <w:t>Lucifer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zwShell (malware)</w:t>
      </w:r>
    </w:p>
    <w:p>
      <w:pPr>
        <w:pStyle w:val="ListBullet"/>
      </w:pPr>
      <w:r>
        <w:t>NotPetya (malware)</w:t>
      </w:r>
    </w:p>
    <w:p>
      <w:pPr>
        <w:pStyle w:val="ListBullet"/>
      </w:pPr>
      <w:r>
        <w:t>Conficker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SeaDuke (malware)</w:t>
      </w:r>
    </w:p>
    <w:p>
      <w:pPr>
        <w:pStyle w:val="ListBullet"/>
      </w:pPr>
      <w:r>
        <w:t>Duqu (malware)</w:t>
      </w:r>
    </w:p>
    <w:p>
      <w:pPr>
        <w:pStyle w:val="ListBullet"/>
      </w:pPr>
      <w:r>
        <w:t>LightNeuron (malware)</w:t>
      </w:r>
    </w:p>
    <w:p>
      <w:pPr>
        <w:pStyle w:val="ListBullet"/>
      </w:pPr>
      <w:r>
        <w:t>LockBit 3.0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Royal (malware)</w:t>
      </w:r>
    </w:p>
    <w:p>
      <w:pPr>
        <w:pStyle w:val="ListBullet"/>
      </w:pPr>
      <w:r>
        <w:t>Shamoon (malware)</w:t>
      </w:r>
    </w:p>
    <w:p>
      <w:pPr>
        <w:pStyle w:val="ListBullet"/>
      </w:pPr>
      <w:r>
        <w:t>Akira _v2 (malware)</w:t>
      </w:r>
    </w:p>
    <w:p>
      <w:pPr>
        <w:pStyle w:val="ListBullet"/>
      </w:pPr>
      <w:r>
        <w:t>BlackByte Ransomware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LockBit 2.0 (malware)</w:t>
      </w:r>
    </w:p>
    <w:p>
      <w:pPr>
        <w:pStyle w:val="ListBullet"/>
      </w:pPr>
      <w:r>
        <w:t>LunarMail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Valak (malware)</w:t>
      </w:r>
    </w:p>
    <w:p>
      <w:pPr>
        <w:pStyle w:val="ListBullet"/>
      </w:pPr>
      <w:r>
        <w:t>Kivars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Kwampirs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Industroyer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Zox (malware)</w:t>
      </w:r>
    </w:p>
    <w:p>
      <w:pPr>
        <w:pStyle w:val="ListBullet"/>
      </w:pPr>
      <w:r>
        <w:t>Net Crawler (malware)</w:t>
      </w:r>
    </w:p>
    <w:p>
      <w:pPr>
        <w:pStyle w:val="ListBullet"/>
      </w:pPr>
      <w:r>
        <w:t>HermeticWizard (malware)</w:t>
      </w:r>
    </w:p>
    <w:p>
      <w:pPr>
        <w:pStyle w:val="ListBullet"/>
      </w:pPr>
      <w:r>
        <w:t>Net (tool)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Impacket (tool)</w:t>
      </w:r>
    </w:p>
    <w:p>
      <w:pPr>
        <w:pStyle w:val="ListBullet"/>
      </w:pPr>
      <w:r>
        <w:t>AADInternals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Brute Ratel C4 (tool)</w:t>
      </w:r>
    </w:p>
    <w:p>
      <w:pPr>
        <w:pStyle w:val="ListBullet"/>
      </w:pPr>
      <w:r>
        <w:t>MailSniper (tool)</w:t>
      </w:r>
    </w:p>
    <w:p>
      <w:pPr>
        <w:pStyle w:val="ListBullet"/>
      </w:pPr>
      <w:r>
        <w:t>Pass-The-Hash Toolkit (tool)</w:t>
      </w:r>
    </w:p>
    <w:p>
      <w:pPr>
        <w:pStyle w:val="ListBullet"/>
      </w:pPr>
      <w:r>
        <w:t>Mimikatz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Pupy (tool)</w:t>
      </w:r>
    </w:p>
    <w:p>
      <w:pPr>
        <w:pStyle w:val="ListBullet"/>
      </w:pPr>
      <w:r>
        <w:t>Rubeus (tool)</w:t>
      </w:r>
    </w:p>
    <w:p>
      <w:pPr>
        <w:pStyle w:val="ListBullet"/>
      </w:pPr>
      <w:r>
        <w:t>PsExec (tool)</w:t>
      </w:r>
    </w:p>
    <w:p>
      <w:pPr>
        <w:pStyle w:val="ListBullet"/>
      </w:pPr>
      <w:r>
        <w:t>Indrik Spider (intrusion-set)</w:t>
      </w:r>
    </w:p>
    <w:p>
      <w:pPr>
        <w:pStyle w:val="ListBullet"/>
      </w:pPr>
      <w:r>
        <w:t>C0027 (campaign)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Aquatic Panda (intrusion-set)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Play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Suckfly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CostaRicto (campaign)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Silence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Cinnamon Tempest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Leafminer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BRONZE BUTLER (intrusion-set)</w:t>
      </w:r>
    </w:p>
    <w:p>
      <w:pPr>
        <w:pStyle w:val="ListBullet"/>
      </w:pPr>
      <w:r>
        <w:t>POLONIUM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Storm-1811 (intrusion-set)</w:t>
      </w:r>
    </w:p>
    <w:p>
      <w:pPr>
        <w:pStyle w:val="ListBullet"/>
      </w:pPr>
      <w:r>
        <w:t>Akira (intrusion-set)</w:t>
      </w:r>
    </w:p>
    <w:p>
      <w:pPr>
        <w:pStyle w:val="ListBullet"/>
      </w:pPr>
      <w:r>
        <w:t>LAPSUS$ (intrusion-set)</w:t>
      </w:r>
    </w:p>
    <w:p>
      <w:pPr>
        <w:pStyle w:val="ListBullet"/>
      </w:pPr>
      <w:r>
        <w:t>Chimera (intrusion-set)</w:t>
      </w:r>
    </w:p>
    <w:p>
      <w:pPr>
        <w:pStyle w:val="ListBullet"/>
      </w:pPr>
      <w:r>
        <w:t>ToddyCat (intrusion-set)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2015 Ukraine Electric Power Attack (campaign)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Threat Group-1314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INC Ransom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FIN10 (intrusion-set)</w:t>
      </w:r>
    </w:p>
    <w:p>
      <w:pPr>
        <w:pStyle w:val="ListBullet"/>
      </w:pPr>
      <w:r>
        <w:t>FIN8 (intrusion-set)</w:t>
      </w:r>
    </w:p>
    <w:p>
      <w:pPr>
        <w:pStyle w:val="ListBullet"/>
      </w:pPr>
      <w:r>
        <w:t>Rocke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Blue Mockingbird (intrusion-set)</w:t>
      </w:r>
    </w:p>
    <w:p>
      <w:pPr>
        <w:pStyle w:val="ListBullet"/>
      </w:pPr>
      <w:r>
        <w:t>FIN4 (intrusion-set)</w:t>
      </w:r>
    </w:p>
    <w:p>
      <w:pPr>
        <w:pStyle w:val="ListBullet"/>
      </w:pPr>
      <w:r>
        <w:t>BlackByte (intrusion-set)</w:t>
      </w:r>
    </w:p>
    <w:p>
      <w:pPr>
        <w:pStyle w:val="ListBullet"/>
      </w:pPr>
      <w:r>
        <w:t>Threat Group-3390 (intrusion-set)</w:t>
      </w:r>
    </w:p>
    <w:p>
      <w:pPr>
        <w:pStyle w:val="ListBullet"/>
      </w:pPr>
      <w:r>
        <w:t>APT28 Nearest Neighbor Campaign (campaign)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Sea Turtle (intrusion-set)</w:t>
      </w:r>
    </w:p>
    <w:p>
      <w:pPr>
        <w:pStyle w:val="ListBullet"/>
      </w:pPr>
      <w:r>
        <w:t>Leviathan Australian Intrusions (campaign)</w:t>
      </w:r>
    </w:p>
    <w:p>
      <w:pPr>
        <w:pStyle w:val="ListBullet"/>
      </w:pPr>
      <w:r>
        <w:t>Axiom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Operation MidnightEclipse (campaign)</w:t>
      </w:r>
    </w:p>
    <w:p>
      <w:pPr>
        <w:pStyle w:val="ListBullet"/>
      </w:pPr>
      <w:r>
        <w:t>C0032 (campaign)</w:t>
      </w:r>
    </w:p>
    <w:p>
      <w:pPr>
        <w:pStyle w:val="ListBullet"/>
      </w:pPr>
      <w:r>
        <w:t>APT1 (intrusion-set)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FIN5 (intrusion-set)</w:t>
      </w:r>
    </w:p>
    <w:p>
      <w:pPr>
        <w:pStyle w:val="ListBullet"/>
      </w:pPr>
      <w:r>
        <w:t>APT33 (intrusion-set)</w:t>
      </w:r>
    </w:p>
    <w:p>
      <w:pPr>
        <w:pStyle w:val="ListBullet"/>
      </w:pPr>
      <w:r>
        <w:t>Cutting Edge (campaign)</w:t>
      </w:r>
    </w:p>
    <w:p>
      <w:pPr>
        <w:pStyle w:val="ListBullet"/>
      </w:pPr>
      <w:r>
        <w:t>GOLD SOUTHFIELD (intrusion-set)</w:t>
      </w:r>
    </w:p>
    <w:p>
      <w:pPr>
        <w:pStyle w:val="ListBullet"/>
      </w:pPr>
      <w:r>
        <w:t>Silent Librarian (intrusion-set)</w:t>
      </w:r>
    </w:p>
    <w:p>
      <w:pPr>
        <w:pStyle w:val="ListBullet"/>
      </w:pPr>
      <w:r>
        <w:t>APT18 (intrusion-set)</w:t>
      </w:r>
    </w:p>
    <w:p>
      <w:pPr>
        <w:pStyle w:val="ListBullet"/>
      </w:pPr>
      <w:r>
        <w:t>Carbanak (intrusion-set)</w:t>
      </w:r>
    </w:p>
    <w:p>
      <w:pPr>
        <w:pStyle w:val="ListBullet"/>
      </w:pPr>
      <w:r>
        <w:t>Orangeworm (intrusion-set)</w:t>
      </w:r>
    </w:p>
    <w:p>
      <w:pPr>
        <w:pStyle w:val="ListBullet"/>
      </w:pPr>
      <w:r>
        <w:t>Deep Panda (intrusion-set)</w:t>
      </w:r>
    </w:p>
    <w:p>
      <w:pPr>
        <w:pStyle w:val="ListBullet"/>
      </w:pPr>
      <w:r>
        <w:t>Star Blizzard (intrusion-set)</w:t>
      </w:r>
    </w:p>
    <w:p>
      <w:pPr>
        <w:pStyle w:val="ListBullet"/>
      </w:pPr>
      <w:r>
        <w:t>PittyTiger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cpe:2.3:a:rpc.py_project:rpc.py:*:*:*:*:*:*:*:*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