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CVE-2023-21087</w:t>
      </w:r>
    </w:p>
    <w:p>
      <w:r>
        <w:t>In PreferencesHelper.java, an uncaught exception may cause the device to get stuck in a boot loop. This could lead to local persistent denial of service with no additional execution privileges needed. User interaction is not needed for exploitation.Product: AndroidVersions: Android-11 Android-12 Android-12L Android-13Android ID: A-261723753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0.07234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CWE-248: Uncaught Exception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cpe:2.3:o:google:android:11.0:*:*:*:*:*:*:*</w:t>
      </w:r>
    </w:p>
    <w:p>
      <w:pPr>
        <w:pStyle w:val="ListBullet"/>
      </w:pPr>
      <w:r>
        <w:t>cpe:2.3:o:google:android:12.0:*:*:*:*:*:*:*</w:t>
      </w:r>
    </w:p>
    <w:p>
      <w:pPr>
        <w:pStyle w:val="ListBullet"/>
      </w:pPr>
      <w:r>
        <w:t>cpe:2.3:o:google:android:12.1:*:*:*:*:*:*:*</w:t>
      </w:r>
    </w:p>
    <w:p>
      <w:pPr>
        <w:pStyle w:val="ListBullet"/>
      </w:pPr>
      <w:r>
        <w:t>cpe:2.3:o:google:android:13.0:*:*:*:*:*:*:*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