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CWE-500</w:t>
      </w:r>
    </w:p>
    <w:p>
      <w:pPr>
        <w:pStyle w:val="Heading2"/>
      </w:pPr>
      <w:r>
        <w:t>Description</w:t>
      </w:r>
    </w:p>
    <w:p>
      <w:r>
        <w:t>An object contains a public static field that is not marked final, which might allow it to be modified in unexpected ways.</w:t>
      </w:r>
    </w:p>
    <w:p>
      <w:pPr>
        <w:pStyle w:val="Heading2"/>
      </w:pPr>
      <w:r>
        <w:t>Extended Description</w:t>
      </w:r>
    </w:p>
    <w:p>
      <w:r>
        <w:t>Public static variables can be read without an accessor and changed without a mutator by any classes in the application.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Modify Application Data — Notes: The object could potentially be tampered with.</w:t>
      </w:r>
    </w:p>
    <w:p>
      <w:r>
        <w:rPr>
          <w:b/>
        </w:rPr>
        <w:t xml:space="preserve">• </w:t>
      </w:r>
      <w:r>
        <w:t>Impact: Read Application Data — Notes: The object could potentially allow the object to be read.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Clearly identify the scope for all critical data elements, including whether they should be regarded as static. (Effectiveness: N/A)</w:t>
      </w:r>
    </w:p>
    <w:p>
      <w:r>
        <w:rPr>
          <w:b/>
        </w:rPr>
        <w:t xml:space="preserve">• </w:t>
      </w:r>
      <w:r>
        <w:t>Implementation: Make any static fields private and constant. A constant field is denoted by the keyword 'const' in C/C++ and ' final' in Java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C++ (Class: None, Prevalence: Undetermined)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Having a public static variable that is not marked final (constant) may allow the variable to the altered in a way not intended by the application. In this example the String variable can be modified to indicate a different on nonexistent properties file which could cause the application to crash or caused unexpected behavior.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