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T1136.001</w:t>
      </w:r>
    </w:p>
    <w:p>
      <w:pPr>
        <w:pStyle w:val="Heading2"/>
      </w:pPr>
      <w:r>
        <w:t>TTP Information</w:t>
      </w:r>
    </w:p>
    <w:p>
      <w:r>
        <w:t>Name: Local Account</w:t>
      </w:r>
    </w:p>
    <w:p>
      <w:r>
        <w:t xml:space="preserve">Description: Adversaries may create a local account to maintain access to victim systems. Local accounts are those configured by an organization for use by users, remote support, services, or for administration on a single system or service. </w:t>
        <w:br/>
        <w:br/>
        <w:t>For example, with a sufficient level of access, the Windows &lt;code&gt;net user /add&lt;/code&gt; command can be used to create a local account.  In Linux, the `useradd` command can be used, while on macOS systems, the &lt;code&gt;dscl -create&lt;/code&gt; command can be used. Local accounts may also be added to network devices, often via common [Network Device CLI](https://attack.mitre.org/techniques/T1059/008) commands such as &lt;code&gt;username&lt;/code&gt;, to ESXi servers via `esxcli system account add`, or to Kubernetes clusters using the `kubectl` utility.(Citation: cisco_username_cmd)(Citation: Kubernetes Service Accounts Security)</w:t>
        <w:br/>
        <w:br/>
        <w:t>Such accounts may be used to establish secondary credentialed access that do not require persistent remote access tools to be deployed on the system.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pPr>
        <w:pStyle w:val="Heading2"/>
      </w:pPr>
      <w:r>
        <w:t>Malware</w:t>
      </w:r>
    </w:p>
    <w:p>
      <w:pPr>
        <w:pStyle w:val="ListBullet"/>
      </w:pPr>
      <w:r>
        <w:t>Calisto</w:t>
      </w:r>
    </w:p>
    <w:p>
      <w:pPr>
        <w:pStyle w:val="ListBullet"/>
      </w:pPr>
      <w:r>
        <w:t>Carbanak</w:t>
      </w:r>
    </w:p>
    <w:p>
      <w:pPr>
        <w:pStyle w:val="ListBullet"/>
      </w:pPr>
      <w:r>
        <w:t>DarkGate</w:t>
      </w:r>
    </w:p>
    <w:p>
      <w:pPr>
        <w:pStyle w:val="ListBullet"/>
      </w:pPr>
      <w:r>
        <w:t>Flame</w:t>
      </w:r>
    </w:p>
    <w:p>
      <w:pPr>
        <w:pStyle w:val="ListBullet"/>
      </w:pPr>
      <w:r>
        <w:t>GoldenSpy</w:t>
      </w:r>
    </w:p>
    <w:p>
      <w:pPr>
        <w:pStyle w:val="ListBullet"/>
      </w:pPr>
      <w:r>
        <w:t>HiddenWasp</w:t>
      </w:r>
    </w:p>
    <w:p>
      <w:pPr>
        <w:pStyle w:val="ListBullet"/>
      </w:pPr>
      <w:r>
        <w:t>Hildegard</w:t>
      </w:r>
    </w:p>
    <w:p>
      <w:pPr>
        <w:pStyle w:val="ListBullet"/>
      </w:pPr>
      <w:r>
        <w:t>Mis-Type</w:t>
      </w:r>
    </w:p>
    <w:p>
      <w:pPr>
        <w:pStyle w:val="ListBullet"/>
      </w:pPr>
      <w:r>
        <w:t>S-Type</w:t>
      </w:r>
    </w:p>
    <w:p>
      <w:pPr>
        <w:pStyle w:val="ListBullet"/>
      </w:pPr>
      <w:r>
        <w:t>SMOKEDHAM</w:t>
      </w:r>
    </w:p>
    <w:p>
      <w:pPr>
        <w:pStyle w:val="ListBullet"/>
      </w:pPr>
      <w:r>
        <w:t>ServHelper</w:t>
      </w:r>
    </w:p>
    <w:p>
      <w:pPr>
        <w:pStyle w:val="ListBullet"/>
      </w:pPr>
      <w:r>
        <w:t>ZxShell</w:t>
      </w:r>
    </w:p>
    <w:p>
      <w:pPr>
        <w:pStyle w:val="Heading2"/>
      </w:pPr>
      <w:r>
        <w:t>Tools</w:t>
      </w:r>
    </w:p>
    <w:p>
      <w:pPr>
        <w:pStyle w:val="ListBullet"/>
      </w:pPr>
      <w:r>
        <w:t>Empire</w:t>
      </w:r>
    </w:p>
    <w:p>
      <w:pPr>
        <w:pStyle w:val="ListBullet"/>
      </w:pPr>
      <w:r>
        <w:t>Net</w:t>
      </w:r>
    </w:p>
    <w:p>
      <w:pPr>
        <w:pStyle w:val="ListBullet"/>
      </w:pPr>
      <w:r>
        <w:t>Pupy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</w:t>
      </w:r>
    </w:p>
    <w:p>
      <w:pPr>
        <w:pStyle w:val="ListBullet"/>
      </w:pPr>
      <w:r>
        <w:t>APT39</w:t>
      </w:r>
    </w:p>
    <w:p>
      <w:pPr>
        <w:pStyle w:val="ListBullet"/>
      </w:pPr>
      <w:r>
        <w:t>APT41</w:t>
      </w:r>
    </w:p>
    <w:p>
      <w:pPr>
        <w:pStyle w:val="ListBullet"/>
      </w:pPr>
      <w:r>
        <w:t>APT5</w:t>
      </w:r>
    </w:p>
    <w:p>
      <w:pPr>
        <w:pStyle w:val="ListBullet"/>
      </w:pPr>
      <w:r>
        <w:t>Daggerfly</w:t>
      </w:r>
    </w:p>
    <w:p>
      <w:pPr>
        <w:pStyle w:val="ListBullet"/>
      </w:pPr>
      <w:r>
        <w:t>Dragonfly</w:t>
      </w:r>
    </w:p>
    <w:p>
      <w:pPr>
        <w:pStyle w:val="ListBullet"/>
      </w:pPr>
      <w:r>
        <w:t>FIN13</w:t>
      </w:r>
    </w:p>
    <w:p>
      <w:pPr>
        <w:pStyle w:val="ListBullet"/>
      </w:pPr>
      <w:r>
        <w:t>Fox Kitten</w:t>
      </w:r>
    </w:p>
    <w:p>
      <w:pPr>
        <w:pStyle w:val="ListBullet"/>
      </w:pPr>
      <w:r>
        <w:t>Indrik Spider</w:t>
      </w:r>
    </w:p>
    <w:p>
      <w:pPr>
        <w:pStyle w:val="ListBullet"/>
      </w:pPr>
      <w:r>
        <w:t>Kimsuky</w:t>
      </w:r>
    </w:p>
    <w:p>
      <w:pPr>
        <w:pStyle w:val="ListBullet"/>
      </w:pPr>
      <w:r>
        <w:t>Leafminer</w:t>
      </w:r>
    </w:p>
    <w:p>
      <w:pPr>
        <w:pStyle w:val="ListBullet"/>
      </w:pPr>
      <w:r>
        <w:t>Magic Hound</w:t>
      </w:r>
    </w:p>
    <w:p>
      <w:pPr>
        <w:pStyle w:val="ListBullet"/>
      </w:pPr>
      <w:r>
        <w:t>TeamTNT</w:t>
      </w:r>
    </w:p>
    <w:p>
      <w:pPr>
        <w:pStyle w:val="ListBullet"/>
      </w:pPr>
      <w:r>
        <w:t>Wizard Spider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